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8.0000000000000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IPC7 Travel grants for delegates from Africa and from any other developing country* from around the world</w:t>
      </w:r>
    </w:p>
    <w:p w:rsidR="00000000" w:rsidDel="00000000" w:rsidP="00000000" w:rsidRDefault="00000000" w:rsidRPr="00000000" w14:paraId="00000002">
      <w:pPr>
        <w:spacing w:line="278.00000000000006" w:lineRule="auto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“developing countries” are defined as countries with an HDI ≤ 0.85: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https://hdr.undp.org/data-center/country-insights#/ranks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78.0000000000000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organisers of IPC7 are pleased to announce that we are offering Travel Grants to enable delegates from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any part of Africa, as well as from any developing country (worldwide)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to attend the meeting in Cape Town, South Africa. Each grant will cover University residence accommodation, conference registration fee, conference dinner, and a return economy airfare ticket. These travel grants cover two specific categories: </w:t>
      </w:r>
    </w:p>
    <w:p w:rsidR="00000000" w:rsidDel="00000000" w:rsidP="00000000" w:rsidRDefault="00000000" w:rsidRPr="00000000" w14:paraId="00000005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Postgraduate students/postdocs and early career researchers</w:t>
      </w:r>
    </w:p>
    <w:p w:rsidR="00000000" w:rsidDel="00000000" w:rsidP="00000000" w:rsidRDefault="00000000" w:rsidRPr="00000000" w14:paraId="00000006">
      <w:pPr>
        <w:spacing w:after="160" w:line="278.0000000000000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Professional palaeontologists (academics or curators)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8.0000000000000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Note</w:t>
      </w:r>
      <w:r w:rsidDel="00000000" w:rsidR="00000000" w:rsidRPr="00000000">
        <w:rPr>
          <w:sz w:val="24"/>
          <w:szCs w:val="24"/>
          <w:rtl w:val="0"/>
        </w:rPr>
        <w:t xml:space="preserve">: w</w:t>
      </w:r>
      <w:r w:rsidDel="00000000" w:rsidR="00000000" w:rsidRPr="00000000">
        <w:rPr>
          <w:sz w:val="24"/>
          <w:szCs w:val="24"/>
          <w:rtl w:val="0"/>
        </w:rPr>
        <w:t xml:space="preserve">e will consider the applications already received from our previous Travel Grant call for postgraduates from developing countries, so please do not resubmit your documents if you have applied previously.</w:t>
      </w:r>
    </w:p>
    <w:p w:rsidR="00000000" w:rsidDel="00000000" w:rsidP="00000000" w:rsidRDefault="00000000" w:rsidRPr="00000000" w14:paraId="00000008">
      <w:pPr>
        <w:spacing w:line="278.0000000000000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submit the following information:</w:t>
      </w:r>
    </w:p>
    <w:p w:rsidR="00000000" w:rsidDel="00000000" w:rsidP="00000000" w:rsidRDefault="00000000" w:rsidRPr="00000000" w14:paraId="0000000A">
      <w:pPr>
        <w:spacing w:after="160" w:line="278.00000000000006" w:lineRule="auto"/>
        <w:rPr>
          <w:sz w:val="24"/>
          <w:szCs w:val="24"/>
        </w:rPr>
      </w:pPr>
      <w:bookmarkStart w:colFirst="0" w:colLast="0" w:name="_xymzjj35ppls" w:id="0"/>
      <w:bookmarkEnd w:id="0"/>
      <w:r w:rsidDel="00000000" w:rsidR="00000000" w:rsidRPr="00000000">
        <w:rPr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B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Surname:</w:t>
      </w:r>
    </w:p>
    <w:p w:rsidR="00000000" w:rsidDel="00000000" w:rsidP="00000000" w:rsidRDefault="00000000" w:rsidRPr="00000000" w14:paraId="0000000C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Passport number/Travel document:</w:t>
      </w:r>
    </w:p>
    <w:p w:rsidR="00000000" w:rsidDel="00000000" w:rsidP="00000000" w:rsidRDefault="00000000" w:rsidRPr="00000000" w14:paraId="0000000D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Email:</w:t>
      </w:r>
    </w:p>
    <w:p w:rsidR="00000000" w:rsidDel="00000000" w:rsidP="00000000" w:rsidRDefault="00000000" w:rsidRPr="00000000" w14:paraId="0000000E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Address:</w:t>
      </w:r>
    </w:p>
    <w:p w:rsidR="00000000" w:rsidDel="00000000" w:rsidP="00000000" w:rsidRDefault="00000000" w:rsidRPr="00000000" w14:paraId="0000000F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Educational Level:</w:t>
      </w:r>
    </w:p>
    <w:p w:rsidR="00000000" w:rsidDel="00000000" w:rsidP="00000000" w:rsidRDefault="00000000" w:rsidRPr="00000000" w14:paraId="00000010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Current Institution:</w:t>
      </w:r>
    </w:p>
    <w:p w:rsidR="00000000" w:rsidDel="00000000" w:rsidP="00000000" w:rsidRDefault="00000000" w:rsidRPr="00000000" w14:paraId="00000011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State whether you are applying for the IPC7 postgraduate or professional Travel Grant.  __________________________________</w:t>
      </w:r>
    </w:p>
    <w:p w:rsidR="00000000" w:rsidDel="00000000" w:rsidP="00000000" w:rsidRDefault="00000000" w:rsidRPr="00000000" w14:paraId="00000012">
      <w:pPr>
        <w:spacing w:after="160" w:line="278.0000000000000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submit the following documents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 a single pdf to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7">
        <w:r w:rsidDel="00000000" w:rsidR="00000000" w:rsidRPr="00000000">
          <w:rPr>
            <w:color w:val="467886"/>
            <w:sz w:val="24"/>
            <w:szCs w:val="24"/>
            <w:u w:val="single"/>
            <w:rtl w:val="0"/>
          </w:rPr>
          <w:t xml:space="preserve">2026ipc7capetown@gmail.com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 Subject line: IPC7 Travel Grant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8.0000000000000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Motivation letter (max 300 words)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8.0000000000000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vitae: maximum 2 pages, including H-index (Google and Scopus), total citations, and list of publications.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60" w:line="278.0000000000000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Title and abstract of your presentation.</w:t>
      </w:r>
    </w:p>
    <w:p w:rsidR="00000000" w:rsidDel="00000000" w:rsidP="00000000" w:rsidRDefault="00000000" w:rsidRPr="00000000" w14:paraId="00000016">
      <w:pPr>
        <w:spacing w:after="160" w:line="278.00000000000006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DEADLINE</w:t>
      </w:r>
      <w:r w:rsidDel="00000000" w:rsidR="00000000" w:rsidRPr="00000000">
        <w:rPr>
          <w:sz w:val="24"/>
          <w:szCs w:val="24"/>
          <w:rtl w:val="0"/>
        </w:rPr>
        <w:t xml:space="preserve">: 3 June 2026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dr.undp.org/data-center/country-insights#/ranks" TargetMode="External"/><Relationship Id="rId7" Type="http://schemas.openxmlformats.org/officeDocument/2006/relationships/hyperlink" Target="mailto:2026ipc7capetow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